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2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spacing w:line="320" w:lineRule="exact"/>
        <w:ind w:firstLine="0" w:firstLineChars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hAnsi="黑体" w:eastAsia="仿宋_GB2312" w:cs="黑体"/>
          <w:sz w:val="32"/>
          <w:szCs w:val="32"/>
        </w:rPr>
        <w:t>：</w:t>
      </w:r>
    </w:p>
    <w:p>
      <w:pPr>
        <w:widowControl w:val="0"/>
        <w:spacing w:line="320" w:lineRule="exact"/>
        <w:ind w:left="178" w:leftChars="85" w:firstLine="0" w:firstLineChars="0"/>
        <w:jc w:val="center"/>
        <w:rPr>
          <w:rFonts w:ascii="Times New Roman" w:hAnsi="Times New Roman" w:eastAsia="宋体" w:cs="Times New Roman"/>
          <w:b/>
          <w:szCs w:val="21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0"/>
          <w:szCs w:val="30"/>
        </w:rPr>
        <w:t>送温暖活动相对困难类职工档案表</w:t>
      </w:r>
      <w:bookmarkEnd w:id="0"/>
      <w:r>
        <w:rPr>
          <w:rFonts w:hint="eastAsia" w:ascii="Times New Roman" w:hAnsi="Times New Roman" w:eastAsia="宋体" w:cs="Times New Roman"/>
          <w:b/>
          <w:szCs w:val="21"/>
        </w:rPr>
        <w:t>（</w:t>
      </w:r>
      <w:r>
        <w:rPr>
          <w:rFonts w:ascii="Times New Roman" w:hAnsi="Times New Roman" w:eastAsia="宋体" w:cs="Times New Roman"/>
          <w:b/>
          <w:color w:val="FF0000"/>
          <w:szCs w:val="21"/>
        </w:rPr>
        <w:t>*</w:t>
      </w:r>
      <w:r>
        <w:rPr>
          <w:rFonts w:hint="eastAsia" w:ascii="Times New Roman" w:hAnsi="Times New Roman" w:eastAsia="宋体" w:cs="Times New Roman"/>
          <w:b/>
          <w:szCs w:val="21"/>
        </w:rPr>
        <w:t>为必填项）</w:t>
      </w:r>
    </w:p>
    <w:p>
      <w:pPr>
        <w:widowControl w:val="0"/>
        <w:spacing w:line="320" w:lineRule="exact"/>
        <w:ind w:left="178" w:leftChars="85"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基层工会</w:t>
      </w:r>
      <w:r>
        <w:rPr>
          <w:rFonts w:hint="eastAsia" w:ascii="Times New Roman" w:hAnsi="Times New Roman" w:eastAsia="宋体" w:cs="Times New Roman"/>
          <w:szCs w:val="21"/>
        </w:rPr>
        <w:t xml:space="preserve">（盖章）：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                                    年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月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日</w:t>
      </w:r>
    </w:p>
    <w:tbl>
      <w:tblPr>
        <w:tblStyle w:val="2"/>
        <w:tblpPr w:leftFromText="180" w:rightFromText="180" w:vertAnchor="text" w:horzAnchor="page" w:tblpX="1015" w:tblpY="116"/>
        <w:tblOverlap w:val="never"/>
        <w:tblW w:w="15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80"/>
        <w:gridCol w:w="1124"/>
        <w:gridCol w:w="1246"/>
        <w:gridCol w:w="144"/>
        <w:gridCol w:w="942"/>
        <w:gridCol w:w="678"/>
        <w:gridCol w:w="1097"/>
        <w:gridCol w:w="152"/>
        <w:gridCol w:w="1091"/>
        <w:gridCol w:w="291"/>
        <w:gridCol w:w="609"/>
        <w:gridCol w:w="194"/>
        <w:gridCol w:w="381"/>
        <w:gridCol w:w="62"/>
        <w:gridCol w:w="994"/>
        <w:gridCol w:w="653"/>
        <w:gridCol w:w="383"/>
        <w:gridCol w:w="1183"/>
        <w:gridCol w:w="29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2861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153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24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647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残疾类别</w:t>
            </w: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工作状态</w:t>
            </w: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劳模类型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9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61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3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</w:p>
        </w:tc>
        <w:tc>
          <w:tcPr>
            <w:tcW w:w="124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7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住房类型</w:t>
            </w:r>
          </w:p>
        </w:tc>
        <w:tc>
          <w:tcPr>
            <w:tcW w:w="2204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建筑面积</w:t>
            </w:r>
          </w:p>
        </w:tc>
        <w:tc>
          <w:tcPr>
            <w:tcW w:w="2332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手机号码</w:t>
            </w:r>
          </w:p>
        </w:tc>
        <w:tc>
          <w:tcPr>
            <w:tcW w:w="1775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其他联系方式</w:t>
            </w:r>
          </w:p>
        </w:tc>
        <w:tc>
          <w:tcPr>
            <w:tcW w:w="153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邮政编码</w:t>
            </w:r>
          </w:p>
        </w:tc>
        <w:tc>
          <w:tcPr>
            <w:tcW w:w="124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工作时间</w:t>
            </w:r>
          </w:p>
        </w:tc>
        <w:tc>
          <w:tcPr>
            <w:tcW w:w="1647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所属行业</w:t>
            </w: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9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4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32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75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3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47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730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家庭住址</w:t>
            </w:r>
          </w:p>
        </w:tc>
        <w:tc>
          <w:tcPr>
            <w:tcW w:w="330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工作单位</w:t>
            </w:r>
          </w:p>
        </w:tc>
        <w:tc>
          <w:tcPr>
            <w:tcW w:w="2893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单位性质</w:t>
            </w: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企业状况</w:t>
            </w: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是否单亲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30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30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93" w:type="dxa"/>
            <w:gridSpan w:val="6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8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2274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本人月平均收入</w:t>
            </w:r>
          </w:p>
        </w:tc>
        <w:tc>
          <w:tcPr>
            <w:tcW w:w="345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家庭其他非薪资年收入</w:t>
            </w: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家庭年度总收入</w:t>
            </w: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家庭人口</w:t>
            </w:r>
          </w:p>
        </w:tc>
        <w:tc>
          <w:tcPr>
            <w:tcW w:w="2240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家庭月人均收入</w:t>
            </w:r>
          </w:p>
        </w:tc>
        <w:tc>
          <w:tcPr>
            <w:tcW w:w="2511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户口所在地行政区划</w:t>
            </w: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74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56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40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11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58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194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家庭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成员</w:t>
            </w: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关系</w:t>
            </w: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政治面貌</w:t>
            </w: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身份证号</w:t>
            </w: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健康状况</w:t>
            </w: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月收入</w:t>
            </w: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身份</w:t>
            </w: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医保状况</w:t>
            </w: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194" w:type="dxa"/>
            <w:vMerge w:val="continue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194" w:type="dxa"/>
            <w:vMerge w:val="continue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94" w:type="dxa"/>
            <w:vMerge w:val="continue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4" w:type="dxa"/>
            <w:vMerge w:val="continue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94" w:type="dxa"/>
            <w:vMerge w:val="continue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6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27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2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36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3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致困原因</w:t>
            </w:r>
            <w:r>
              <w:rPr>
                <w:rFonts w:ascii="Times New Roman" w:hAnsi="Times New Roman" w:eastAsia="宋体" w:cs="Times New Roman"/>
              </w:rPr>
              <w:t>(</w:t>
            </w:r>
            <w:r>
              <w:rPr>
                <w:rFonts w:hint="eastAsia" w:ascii="Times New Roman" w:hAnsi="Times New Roman" w:eastAsia="宋体" w:cs="Times New Roman"/>
              </w:rPr>
              <w:t>选项</w:t>
            </w:r>
            <w:r>
              <w:rPr>
                <w:rFonts w:ascii="Times New Roman" w:hAnsi="Times New Roman" w:eastAsia="宋体" w:cs="Times New Roman"/>
              </w:rPr>
              <w:t>)</w:t>
            </w:r>
          </w:p>
        </w:tc>
        <w:tc>
          <w:tcPr>
            <w:tcW w:w="13854" w:type="dxa"/>
            <w:gridSpan w:val="20"/>
            <w:vAlign w:val="center"/>
          </w:tcPr>
          <w:p>
            <w:pPr>
              <w:widowControl w:val="0"/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</w:t>
            </w:r>
            <w:r>
              <w:rPr>
                <w:rFonts w:hint="eastAsia" w:ascii="Times New Roman" w:hAnsi="Times New Roman" w:eastAsia="宋体" w:cs="Times New Roman"/>
              </w:rPr>
              <w:t>家庭成员无劳动能力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）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2.</w:t>
            </w:r>
            <w:r>
              <w:rPr>
                <w:rFonts w:hint="eastAsia" w:ascii="Times New Roman" w:hAnsi="Times New Roman" w:eastAsia="宋体" w:cs="Times New Roman"/>
              </w:rPr>
              <w:t>有劳动能力而未就业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）  3.</w:t>
            </w:r>
            <w:r>
              <w:rPr>
                <w:rFonts w:hint="eastAsia" w:ascii="Times New Roman" w:hAnsi="Times New Roman" w:eastAsia="宋体" w:cs="Times New Roman"/>
              </w:rPr>
              <w:t>下岗失业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）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4.</w:t>
            </w:r>
            <w:r>
              <w:rPr>
                <w:rFonts w:hint="eastAsia" w:ascii="Times New Roman" w:hAnsi="Times New Roman" w:eastAsia="宋体" w:cs="Times New Roman"/>
              </w:rPr>
              <w:t>未参加社会保险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）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5.</w:t>
            </w:r>
            <w:r>
              <w:rPr>
                <w:rFonts w:hint="eastAsia" w:ascii="Times New Roman" w:hAnsi="Times New Roman" w:eastAsia="宋体" w:cs="Times New Roman"/>
              </w:rPr>
              <w:t>社会保险待遇落实不到位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  <w:p>
            <w:pPr>
              <w:widowControl w:val="0"/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6.本人患重特大疾病（ ） 7</w:t>
            </w:r>
            <w:r>
              <w:rPr>
                <w:rFonts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</w:rPr>
              <w:t>家庭成员患重特大疾病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）  </w:t>
            </w:r>
            <w:r>
              <w:rPr>
                <w:rFonts w:hint="eastAsia" w:ascii="Times New Roman" w:hAnsi="Times New Roman" w:eastAsia="宋体" w:cs="Times New Roman"/>
              </w:rPr>
              <w:t>8</w:t>
            </w:r>
            <w:r>
              <w:rPr>
                <w:rFonts w:ascii="Times New Roman" w:hAnsi="Times New Roman" w:eastAsia="宋体" w:cs="Times New Roman"/>
              </w:rPr>
              <w:t>.疫情等</w:t>
            </w:r>
            <w:r>
              <w:rPr>
                <w:rFonts w:hint="eastAsia" w:ascii="Times New Roman" w:hAnsi="Times New Roman" w:eastAsia="宋体" w:cs="Times New Roman"/>
              </w:rPr>
              <w:t>自然灾害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）   </w:t>
            </w:r>
            <w:r>
              <w:rPr>
                <w:rFonts w:hint="eastAsia" w:ascii="Times New Roman" w:hAnsi="Times New Roman" w:eastAsia="宋体" w:cs="Times New Roman"/>
              </w:rPr>
              <w:t>9</w:t>
            </w:r>
            <w:r>
              <w:rPr>
                <w:rFonts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</w:rPr>
              <w:t>遭受意外事故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）</w:t>
            </w:r>
            <w:r>
              <w:rPr>
                <w:rFonts w:hint="eastAsia" w:ascii="Times New Roman" w:hAnsi="Times New Roman" w:eastAsia="宋体" w:cs="Times New Roman"/>
              </w:rPr>
              <w:t>10</w:t>
            </w:r>
            <w:r>
              <w:rPr>
                <w:rFonts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</w:rPr>
              <w:t>子女上学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）  </w:t>
            </w:r>
            <w:r>
              <w:rPr>
                <w:rFonts w:hint="eastAsia" w:ascii="Times New Roman" w:hAnsi="Times New Roman" w:eastAsia="宋体" w:cs="Times New Roman"/>
              </w:rPr>
              <w:t xml:space="preserve"> 11</w:t>
            </w:r>
            <w:r>
              <w:rPr>
                <w:rFonts w:ascii="Times New Roman" w:hAnsi="Times New Roman" w:eastAsia="宋体" w:cs="Times New Roman"/>
              </w:rPr>
              <w:t>.</w:t>
            </w:r>
            <w:r>
              <w:rPr>
                <w:rFonts w:hint="eastAsia" w:ascii="Times New Roman" w:hAnsi="Times New Roman" w:eastAsia="宋体" w:cs="Times New Roman"/>
              </w:rPr>
              <w:t>其他</w:t>
            </w:r>
            <w:r>
              <w:rPr>
                <w:rFonts w:ascii="Times New Roman" w:hAnsi="Times New Roman" w:eastAsia="宋体" w:cs="Times New Roman"/>
              </w:rPr>
              <w:t>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94" w:type="dxa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开户银行</w:t>
            </w:r>
          </w:p>
        </w:tc>
        <w:tc>
          <w:tcPr>
            <w:tcW w:w="2204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90" w:type="dxa"/>
            <w:gridSpan w:val="2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支行名称</w:t>
            </w:r>
          </w:p>
        </w:tc>
        <w:tc>
          <w:tcPr>
            <w:tcW w:w="3960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4" w:type="dxa"/>
            <w:gridSpan w:val="3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银行卡号</w:t>
            </w:r>
          </w:p>
        </w:tc>
        <w:tc>
          <w:tcPr>
            <w:tcW w:w="5206" w:type="dxa"/>
            <w:gridSpan w:val="8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基层工会</w:t>
            </w:r>
          </w:p>
        </w:tc>
        <w:tc>
          <w:tcPr>
            <w:tcW w:w="3594" w:type="dxa"/>
            <w:gridSpan w:val="4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基层工会负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责人签字</w:t>
            </w:r>
          </w:p>
        </w:tc>
        <w:tc>
          <w:tcPr>
            <w:tcW w:w="3240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基层工会意见</w:t>
            </w:r>
          </w:p>
        </w:tc>
        <w:tc>
          <w:tcPr>
            <w:tcW w:w="376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ascii="Times New Roman" w:hAnsi="Times New Roman" w:eastAsia="宋体" w:cs="Times New Roman"/>
              </w:rPr>
              <w:t>基层工会</w:t>
            </w:r>
            <w:r>
              <w:rPr>
                <w:rFonts w:hint="eastAsia" w:ascii="Times New Roman" w:hAnsi="Times New Roman" w:eastAsia="宋体" w:cs="Times New Roman"/>
              </w:rPr>
              <w:t>建档人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ascii="Times New Roman" w:hAnsi="Times New Roman" w:eastAsia="宋体" w:cs="Times New Roman"/>
              </w:rPr>
              <w:t>基层工会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审核人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基层工会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录入人</w:t>
            </w:r>
          </w:p>
        </w:tc>
        <w:tc>
          <w:tcPr>
            <w:tcW w:w="376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ascii="Times New Roman" w:hAnsi="Times New Roman" w:eastAsia="宋体" w:cs="Times New Roman"/>
              </w:rPr>
              <w:t>入户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ascii="Times New Roman" w:hAnsi="Times New Roman" w:eastAsia="宋体" w:cs="Times New Roman"/>
              </w:rPr>
              <w:t>调查人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ascii="Times New Roman" w:hAnsi="Times New Roman" w:eastAsia="宋体" w:cs="Times New Roman"/>
              </w:rPr>
              <w:t>帮扶中心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ascii="Times New Roman" w:hAnsi="Times New Roman" w:eastAsia="宋体" w:cs="Times New Roman"/>
              </w:rPr>
              <w:t>审核人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FF0000"/>
              </w:rPr>
              <w:t>*</w:t>
            </w:r>
            <w:r>
              <w:rPr>
                <w:rFonts w:hint="eastAsia" w:ascii="Times New Roman" w:hAnsi="Times New Roman" w:eastAsia="宋体" w:cs="Times New Roman"/>
              </w:rPr>
              <w:t>帮扶中心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负责人</w:t>
            </w:r>
          </w:p>
        </w:tc>
        <w:tc>
          <w:tcPr>
            <w:tcW w:w="376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9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审核意见</w:t>
            </w:r>
          </w:p>
        </w:tc>
        <w:tc>
          <w:tcPr>
            <w:tcW w:w="8454" w:type="dxa"/>
            <w:gridSpan w:val="11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帮扶中心盖章</w:t>
            </w:r>
          </w:p>
        </w:tc>
        <w:tc>
          <w:tcPr>
            <w:tcW w:w="3769" w:type="dxa"/>
            <w:gridSpan w:val="5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/>
    <w:sectPr>
      <w:pgSz w:w="16838" w:h="11906" w:orient="landscape"/>
      <w:pgMar w:top="850" w:right="1701" w:bottom="709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DE0ZmZkMjJhMjhhYzQzMmFlZjc5NTJhZTRmYmIifQ=="/>
  </w:docVars>
  <w:rsids>
    <w:rsidRoot w:val="4C9960C0"/>
    <w:rsid w:val="4C9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458</Characters>
  <Lines>0</Lines>
  <Paragraphs>0</Paragraphs>
  <TotalTime>1</TotalTime>
  <ScaleCrop>false</ScaleCrop>
  <LinksUpToDate>false</LinksUpToDate>
  <CharactersWithSpaces>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2022-10-26T08:43:00Z</dcterms:created>
  <dc:creator>8081</dc:creator>
  <cp:lastModifiedBy>8081</cp:lastModifiedBy>
  <dcterms:modified xsi:type="dcterms:W3CDTF">2022-10-26T08:45:18Z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3866ECBC8A394C469F1D34C228B8ACEA</vt:lpwstr>
  </property>
</Properties>
</file>